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B4" w:rsidRPr="00436946" w:rsidRDefault="003464B4" w:rsidP="003464B4">
      <w:pPr>
        <w:ind w:left="3828" w:hanging="3828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>
        <w:rPr>
          <w:rFonts w:eastAsia="Times New Roman"/>
          <w:b/>
          <w:szCs w:val="24"/>
          <w:lang w:eastAsia="hr-HR"/>
        </w:rPr>
        <w:tab/>
      </w:r>
      <w:r w:rsidRPr="00436946">
        <w:rPr>
          <w:rFonts w:eastAsia="Times New Roman"/>
          <w:b/>
          <w:szCs w:val="24"/>
          <w:lang w:eastAsia="hr-HR"/>
        </w:rPr>
        <w:t xml:space="preserve">PRILOG </w:t>
      </w:r>
      <w:r>
        <w:rPr>
          <w:rFonts w:eastAsia="Times New Roman"/>
          <w:b/>
          <w:szCs w:val="24"/>
          <w:lang w:eastAsia="hr-HR"/>
        </w:rPr>
        <w:t>2</w:t>
      </w:r>
      <w:r w:rsidRPr="00436946">
        <w:rPr>
          <w:rFonts w:eastAsia="Times New Roman"/>
          <w:b/>
          <w:szCs w:val="24"/>
          <w:lang w:eastAsia="hr-HR"/>
        </w:rPr>
        <w:t xml:space="preserve">.        </w:t>
      </w:r>
    </w:p>
    <w:p w:rsidR="003464B4" w:rsidRPr="00687AB2" w:rsidRDefault="003464B4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bookmarkStart w:id="0" w:name="_GoBack"/>
      <w:r w:rsidRPr="00687AB2">
        <w:rPr>
          <w:rFonts w:eastAsia="Times New Roman"/>
          <w:b/>
          <w:szCs w:val="24"/>
          <w:lang w:eastAsia="hr-HR"/>
        </w:rPr>
        <w:t>KRITERIJI ZA BODOVANJE POSLOVNOG PLANA</w:t>
      </w:r>
    </w:p>
    <w:p w:rsidR="003464B4" w:rsidRPr="00687AB2" w:rsidRDefault="00F6250F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  <w:r w:rsidRPr="00687AB2">
        <w:rPr>
          <w:rFonts w:eastAsia="Times New Roman"/>
          <w:b/>
          <w:szCs w:val="24"/>
          <w:lang w:eastAsia="hr-HR"/>
        </w:rPr>
        <w:t xml:space="preserve">POLJOPRIVREDNOG </w:t>
      </w:r>
      <w:r w:rsidR="003464B4" w:rsidRPr="00687AB2">
        <w:rPr>
          <w:rFonts w:eastAsia="Times New Roman"/>
          <w:b/>
          <w:szCs w:val="24"/>
          <w:lang w:eastAsia="hr-HR"/>
        </w:rPr>
        <w:t>GOSPODARSTVA</w:t>
      </w:r>
    </w:p>
    <w:bookmarkEnd w:id="0"/>
    <w:p w:rsidR="003464B4" w:rsidRPr="00AF1D7B" w:rsidRDefault="003464B4" w:rsidP="003464B4">
      <w:pPr>
        <w:spacing w:after="0" w:line="240" w:lineRule="auto"/>
        <w:ind w:left="3827" w:hanging="3827"/>
        <w:jc w:val="center"/>
        <w:rPr>
          <w:rFonts w:eastAsia="Times New Roman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PRIRODNI RESURSI –                                                                                UKUPNO 42 BODA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</w:p>
    <w:p w:rsidR="003464B4" w:rsidRPr="00AF1D7B" w:rsidRDefault="003464B4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ZEMLJIŠTE - MAKSIMALNO 19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</w:t>
      </w:r>
      <w:r w:rsidR="00F6250F">
        <w:rPr>
          <w:rFonts w:ascii="Calibri" w:eastAsia="Times New Roman" w:hAnsi="Calibri"/>
          <w:szCs w:val="24"/>
          <w:lang w:eastAsia="hr-HR"/>
        </w:rPr>
        <w:t xml:space="preserve">oje se obrađuje površine je od </w:t>
      </w:r>
      <w:r w:rsidRPr="00AF1D7B">
        <w:rPr>
          <w:rFonts w:ascii="Calibri" w:eastAsia="Times New Roman" w:hAnsi="Calibri"/>
          <w:szCs w:val="24"/>
          <w:lang w:eastAsia="hr-HR"/>
        </w:rPr>
        <w:t>0,1 do 1 ha.........................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koj</w:t>
      </w:r>
      <w:r w:rsidR="00F6250F">
        <w:rPr>
          <w:rFonts w:ascii="Calibri" w:eastAsia="Times New Roman" w:hAnsi="Calibri"/>
          <w:szCs w:val="24"/>
          <w:lang w:eastAsia="hr-HR"/>
        </w:rPr>
        <w:t xml:space="preserve">e se obrađuje površine veće od </w:t>
      </w:r>
      <w:r w:rsidRPr="00AF1D7B">
        <w:rPr>
          <w:rFonts w:ascii="Calibri" w:eastAsia="Times New Roman" w:hAnsi="Calibri"/>
          <w:szCs w:val="24"/>
          <w:lang w:eastAsia="hr-HR"/>
        </w:rPr>
        <w:t>1 do 5 ha...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6 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color w:val="FF0000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koje s</w:t>
      </w:r>
      <w:r w:rsidR="00F6250F">
        <w:rPr>
          <w:rFonts w:ascii="Calibri" w:eastAsia="Times New Roman" w:hAnsi="Calibri"/>
          <w:szCs w:val="24"/>
          <w:lang w:eastAsia="hr-HR"/>
        </w:rPr>
        <w:t xml:space="preserve">e obrađuje površine je veće od </w:t>
      </w:r>
      <w:r w:rsidRPr="00AF1D7B">
        <w:rPr>
          <w:rFonts w:ascii="Calibri" w:eastAsia="Times New Roman" w:hAnsi="Calibri"/>
          <w:szCs w:val="24"/>
          <w:lang w:eastAsia="hr-HR"/>
        </w:rPr>
        <w:t>5 ha.......</w:t>
      </w:r>
      <w:r w:rsidR="00D871C1"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..............................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9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bodova 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</w:t>
      </w:r>
      <w:r w:rsidR="00F6250F">
        <w:rPr>
          <w:rFonts w:ascii="Calibri" w:eastAsia="Times New Roman" w:hAnsi="Calibri"/>
          <w:szCs w:val="24"/>
          <w:lang w:eastAsia="hr-HR"/>
        </w:rPr>
        <w:t xml:space="preserve">e se većinskim dijelom ( 75 %) nalazi u prioritetnoj </w:t>
      </w:r>
      <w:r w:rsidRPr="00AF1D7B">
        <w:rPr>
          <w:rFonts w:ascii="Calibri" w:eastAsia="Times New Roman" w:hAnsi="Calibri"/>
          <w:szCs w:val="24"/>
          <w:lang w:eastAsia="hr-HR"/>
        </w:rPr>
        <w:t>gospodarskoj regiji-zoni, Grada Z</w:t>
      </w:r>
      <w:r w:rsidR="00F6250F">
        <w:rPr>
          <w:rFonts w:ascii="Calibri" w:eastAsia="Times New Roman" w:hAnsi="Calibri"/>
          <w:szCs w:val="24"/>
          <w:lang w:eastAsia="hr-HR"/>
        </w:rPr>
        <w:t>agreba za predmetnu proizvodnju</w:t>
      </w:r>
      <w:r w:rsidRPr="00AF1D7B">
        <w:rPr>
          <w:rFonts w:ascii="Calibri" w:eastAsia="Times New Roman" w:hAnsi="Calibri"/>
          <w:szCs w:val="24"/>
          <w:lang w:eastAsia="hr-HR"/>
        </w:rPr>
        <w:t xml:space="preserve"> ……………………………………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…..………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5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Zemljište se većinskim dijelom</w:t>
      </w:r>
      <w:r>
        <w:rPr>
          <w:rFonts w:ascii="Calibri" w:eastAsia="Times New Roman" w:hAnsi="Calibri"/>
          <w:szCs w:val="24"/>
          <w:lang w:eastAsia="hr-HR"/>
        </w:rPr>
        <w:t xml:space="preserve"> (</w:t>
      </w:r>
      <w:r w:rsidRPr="00AF1D7B">
        <w:rPr>
          <w:rFonts w:ascii="Calibri" w:eastAsia="Times New Roman" w:hAnsi="Calibri"/>
          <w:szCs w:val="24"/>
          <w:lang w:eastAsia="hr-HR"/>
        </w:rPr>
        <w:t xml:space="preserve">50 %) nalazi </w:t>
      </w:r>
      <w:r w:rsidR="00D871C1">
        <w:rPr>
          <w:rFonts w:ascii="Calibri" w:eastAsia="Times New Roman" w:hAnsi="Calibri"/>
          <w:szCs w:val="24"/>
          <w:lang w:eastAsia="hr-HR"/>
        </w:rPr>
        <w:t xml:space="preserve">na području Grada Zagreba-..... </w:t>
      </w:r>
      <w:r w:rsidRPr="00AF1D7B">
        <w:rPr>
          <w:rFonts w:ascii="Calibri" w:eastAsia="Times New Roman" w:hAnsi="Calibri"/>
          <w:b/>
          <w:szCs w:val="24"/>
          <w:lang w:eastAsia="hr-HR"/>
        </w:rPr>
        <w:t>5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color w:val="FF0000"/>
          <w:szCs w:val="24"/>
          <w:lang w:eastAsia="hr-HR"/>
        </w:rPr>
        <w:t xml:space="preserve">                                                                            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STOČNI FOND- MAKSIMALNO 23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10"/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PG koja posjeduju stoku (</w:t>
      </w:r>
      <w:r>
        <w:rPr>
          <w:rFonts w:ascii="Calibri" w:eastAsia="Times New Roman" w:hAnsi="Calibri"/>
          <w:b/>
          <w:szCs w:val="24"/>
          <w:lang w:eastAsia="hr-HR"/>
        </w:rPr>
        <w:t>po uvjetnim grlima UG</w:t>
      </w:r>
      <w:r w:rsidRPr="00AF1D7B">
        <w:rPr>
          <w:rFonts w:ascii="Calibri" w:eastAsia="Times New Roman" w:hAnsi="Calibri"/>
          <w:b/>
          <w:szCs w:val="24"/>
          <w:lang w:eastAsia="hr-HR"/>
        </w:rPr>
        <w:t>)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od 1 -10 UG 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3  boda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7939"/>
        </w:tabs>
        <w:spacing w:after="0" w:line="240" w:lineRule="auto"/>
        <w:ind w:left="709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više od 10-20 UG ……………………………………………....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6 bodova 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PG posjeduje više od 20 UG ………………………………..........................................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b/>
          <w:szCs w:val="24"/>
          <w:lang w:eastAsia="hr-HR"/>
        </w:rPr>
        <w:t>9 bodova</w:t>
      </w:r>
    </w:p>
    <w:p w:rsidR="003464B4" w:rsidRPr="00AF1D7B" w:rsidRDefault="00F6250F" w:rsidP="003464B4">
      <w:pPr>
        <w:tabs>
          <w:tab w:val="left" w:pos="5397"/>
          <w:tab w:val="left" w:pos="7939"/>
        </w:tabs>
        <w:spacing w:after="0" w:line="240" w:lineRule="auto"/>
        <w:ind w:left="709"/>
        <w:contextualSpacing/>
        <w:jc w:val="both"/>
        <w:rPr>
          <w:rFonts w:ascii="Calibri" w:eastAsia="Times New Roman" w:hAnsi="Calibri"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PG koja posjeduju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pčelinje zajednice</w:t>
      </w:r>
      <w:r w:rsidR="003464B4" w:rsidRPr="00AF1D7B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 xml:space="preserve">            Od 5 do 50 košnica -pčelinjih zajednica 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  </w:t>
      </w:r>
      <w:r w:rsidR="00F6250F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 xml:space="preserve">            Od 51 do 100 košnica- pčelinjih zajednica …………………………………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………………. </w:t>
      </w:r>
      <w:r w:rsidRPr="00AF1D7B">
        <w:rPr>
          <w:rFonts w:ascii="Calibri" w:eastAsia="Times New Roman" w:hAnsi="Calibri"/>
          <w:b/>
          <w:szCs w:val="24"/>
          <w:lang w:eastAsia="hr-HR"/>
        </w:rPr>
        <w:t>6 bodova</w:t>
      </w:r>
    </w:p>
    <w:p w:rsidR="003464B4" w:rsidRPr="00AF1D7B" w:rsidRDefault="003464B4" w:rsidP="003464B4">
      <w:pPr>
        <w:tabs>
          <w:tab w:val="left" w:pos="5397"/>
          <w:tab w:val="left" w:pos="7939"/>
        </w:tabs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            </w:t>
      </w:r>
      <w:r w:rsidRPr="00AF1D7B">
        <w:rPr>
          <w:rFonts w:ascii="Calibri" w:eastAsia="Times New Roman" w:hAnsi="Calibri"/>
          <w:szCs w:val="24"/>
          <w:lang w:eastAsia="hr-HR"/>
        </w:rPr>
        <w:t>Preko 100 košnica- pčelinjih zajednica ……………………</w:t>
      </w:r>
      <w:r>
        <w:rPr>
          <w:rFonts w:ascii="Calibri" w:eastAsia="Times New Roman" w:hAnsi="Calibri"/>
          <w:szCs w:val="24"/>
          <w:lang w:eastAsia="hr-HR"/>
        </w:rPr>
        <w:t>...</w:t>
      </w:r>
      <w:r w:rsidRPr="00AF1D7B">
        <w:rPr>
          <w:rFonts w:ascii="Calibri" w:eastAsia="Times New Roman" w:hAnsi="Calibri"/>
          <w:szCs w:val="24"/>
          <w:lang w:eastAsia="hr-HR"/>
        </w:rPr>
        <w:t>…………………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……………. </w:t>
      </w:r>
      <w:r w:rsidRPr="00AF1D7B">
        <w:rPr>
          <w:rFonts w:ascii="Calibri" w:eastAsia="Times New Roman" w:hAnsi="Calibri"/>
          <w:b/>
          <w:szCs w:val="24"/>
          <w:lang w:eastAsia="hr-HR"/>
        </w:rPr>
        <w:t>9 bodova</w:t>
      </w:r>
    </w:p>
    <w:p w:rsidR="003464B4" w:rsidRDefault="003464B4" w:rsidP="003464B4">
      <w:pPr>
        <w:spacing w:after="0" w:line="240" w:lineRule="auto"/>
        <w:ind w:left="360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Objekt za držanje stoke</w:t>
      </w:r>
      <w:r w:rsidR="00F6250F">
        <w:rPr>
          <w:rFonts w:ascii="Calibri" w:eastAsia="Times New Roman" w:hAnsi="Calibri"/>
          <w:szCs w:val="24"/>
          <w:lang w:eastAsia="hr-HR"/>
        </w:rPr>
        <w:t xml:space="preserve"> ili pčelinje zajednice nalazi </w:t>
      </w:r>
      <w:r w:rsidRPr="00AF1D7B">
        <w:rPr>
          <w:rFonts w:ascii="Calibri" w:eastAsia="Times New Roman" w:hAnsi="Calibri"/>
          <w:szCs w:val="24"/>
          <w:lang w:eastAsia="hr-HR"/>
        </w:rPr>
        <w:t>se na području Grada Zagreba</w:t>
      </w:r>
    </w:p>
    <w:p w:rsidR="003464B4" w:rsidRDefault="003464B4" w:rsidP="003464B4">
      <w:pPr>
        <w:spacing w:after="0" w:line="240" w:lineRule="auto"/>
        <w:ind w:left="360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AF1D7B" w:rsidRDefault="003464B4" w:rsidP="003464B4">
      <w:pPr>
        <w:spacing w:after="0" w:line="240" w:lineRule="auto"/>
        <w:ind w:left="360"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LJUDSKI RESURSI -                                                         </w:t>
      </w:r>
      <w:r w:rsidR="00F6250F">
        <w:rPr>
          <w:rFonts w:ascii="Calibri" w:eastAsia="Times New Roman" w:hAnsi="Calibri"/>
          <w:b/>
          <w:szCs w:val="24"/>
          <w:u w:val="single"/>
          <w:lang w:eastAsia="hr-HR"/>
        </w:rPr>
        <w:t xml:space="preserve">                      .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20 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STRUČNA SPREMA ( utvrđuje se za nositelja i članove gospodarstva)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Završena osnovna ili SSS nositelja poljoprivrednog gospod</w:t>
      </w:r>
      <w:r w:rsidR="00D871C1">
        <w:rPr>
          <w:rFonts w:ascii="Calibri" w:eastAsia="Times New Roman" w:hAnsi="Calibri"/>
          <w:szCs w:val="24"/>
          <w:lang w:eastAsia="hr-HR"/>
        </w:rPr>
        <w:t>arstva -..................</w:t>
      </w:r>
      <w:r w:rsidR="00F6250F"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SSS poljoprivrednog ili veterinarskog (za PG koja se bave stočarskom proizvodnjom) smjera ili zav</w:t>
      </w:r>
      <w:r w:rsidR="00F6250F">
        <w:rPr>
          <w:rFonts w:ascii="Calibri" w:eastAsia="Times New Roman" w:hAnsi="Calibri"/>
          <w:szCs w:val="24"/>
          <w:lang w:eastAsia="hr-HR"/>
        </w:rPr>
        <w:t xml:space="preserve">ršen program </w:t>
      </w:r>
      <w:r w:rsidRPr="00AF1D7B">
        <w:rPr>
          <w:rFonts w:ascii="Calibri" w:eastAsia="Times New Roman" w:hAnsi="Calibri"/>
          <w:szCs w:val="24"/>
          <w:lang w:eastAsia="hr-HR"/>
        </w:rPr>
        <w:t>osposobljavanja za poljoprivrednu djelatnost kojom se bavi PG -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.............................................................................................................</w:t>
      </w:r>
      <w:r w:rsidR="00F6250F"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boda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mbria" w:eastAsia="Times New Roman" w:hAnsi="Cambria"/>
          <w:szCs w:val="24"/>
          <w:lang w:eastAsia="hr-HR"/>
        </w:rPr>
        <w:t xml:space="preserve">VSS, VŠS </w:t>
      </w:r>
      <w:r w:rsidRPr="00AF1D7B">
        <w:rPr>
          <w:rFonts w:ascii="Calibri" w:eastAsia="Times New Roman" w:hAnsi="Calibri"/>
          <w:szCs w:val="24"/>
          <w:lang w:eastAsia="hr-HR"/>
        </w:rPr>
        <w:t>poljoprivrednog</w:t>
      </w:r>
      <w:r w:rsidRPr="00AF1D7B">
        <w:rPr>
          <w:rFonts w:ascii="Cambria" w:eastAsia="Times New Roman" w:hAnsi="Cambria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ili veterinarskog (za PG koja se bave stočarskom proizvodnjom) smjera -....................................................................................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5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2.2. RADNO ISKUSTVO U OBAVLJANJU POLJOPRIVREDNE DJELATNOSTI (broj godina u upisniku PG-a )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3 god.-.............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>............................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5 god.-.......................................................................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4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10 god.-..............................................................................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6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2.3. BROJ ČLANOVA I ZAPOSLENIKA OPG, OBRTA ILI DRUGE PRAVNE OSOBE 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>2.3.1.</w:t>
      </w:r>
      <w:r w:rsidR="00F6250F">
        <w:rPr>
          <w:rFonts w:ascii="Calibri" w:eastAsia="Times New Roman" w:hAnsi="Calibri"/>
          <w:b/>
          <w:szCs w:val="24"/>
          <w:lang w:eastAsia="hr-HR"/>
        </w:rPr>
        <w:t>(z</w:t>
      </w:r>
      <w:r w:rsidRPr="00AF1D7B">
        <w:rPr>
          <w:rFonts w:ascii="Calibri" w:eastAsia="Times New Roman" w:hAnsi="Calibri"/>
          <w:b/>
          <w:szCs w:val="24"/>
          <w:lang w:eastAsia="hr-HR"/>
        </w:rPr>
        <w:t>a OPG)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1-2 člana (osim nositelja)....................................................................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3-4 člana (osim nositelja)......................................................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2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4 člana (osim nositelja)........................................................................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Pr="00AF1D7B" w:rsidRDefault="00F6250F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Da li </w:t>
      </w:r>
      <w:r w:rsidR="003464B4" w:rsidRPr="00E543BF">
        <w:rPr>
          <w:rFonts w:ascii="Calibri" w:eastAsia="Times New Roman" w:hAnsi="Calibri"/>
          <w:szCs w:val="24"/>
          <w:lang w:eastAsia="hr-HR"/>
        </w:rPr>
        <w:t>OPG ima ili je im</w:t>
      </w:r>
      <w:r>
        <w:rPr>
          <w:rFonts w:ascii="Calibri" w:eastAsia="Times New Roman" w:hAnsi="Calibri"/>
          <w:szCs w:val="24"/>
          <w:lang w:eastAsia="hr-HR"/>
        </w:rPr>
        <w:t xml:space="preserve">ao zaposlene u 2015. godini </w:t>
      </w:r>
      <w:r w:rsidR="003464B4">
        <w:rPr>
          <w:rFonts w:ascii="Calibri" w:eastAsia="Times New Roman" w:hAnsi="Calibri"/>
          <w:szCs w:val="24"/>
          <w:lang w:eastAsia="hr-HR"/>
        </w:rPr>
        <w:t>(</w:t>
      </w:r>
      <w:r w:rsidR="003464B4" w:rsidRPr="00E543BF">
        <w:rPr>
          <w:rFonts w:ascii="Calibri" w:eastAsia="Times New Roman" w:hAnsi="Calibri"/>
          <w:szCs w:val="24"/>
          <w:lang w:eastAsia="hr-HR"/>
        </w:rPr>
        <w:t>stal</w:t>
      </w:r>
      <w:r>
        <w:rPr>
          <w:rFonts w:ascii="Calibri" w:eastAsia="Times New Roman" w:hAnsi="Calibri"/>
          <w:szCs w:val="24"/>
          <w:lang w:eastAsia="hr-HR"/>
        </w:rPr>
        <w:t>no ili privremeno zapošljavanje).............</w:t>
      </w:r>
      <w:r w:rsidR="003464B4" w:rsidRPr="00AF1D7B"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 </w:t>
      </w:r>
      <w:r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2.3.2. </w:t>
      </w:r>
      <w:r w:rsidR="00F6250F">
        <w:rPr>
          <w:rFonts w:ascii="Calibri" w:eastAsia="Times New Roman" w:hAnsi="Calibri"/>
          <w:b/>
          <w:szCs w:val="24"/>
          <w:lang w:eastAsia="hr-HR"/>
        </w:rPr>
        <w:t>(z</w:t>
      </w:r>
      <w:r w:rsidRPr="00AF1D7B">
        <w:rPr>
          <w:rFonts w:ascii="Calibri" w:eastAsia="Times New Roman" w:hAnsi="Calibri"/>
          <w:b/>
          <w:szCs w:val="24"/>
          <w:lang w:eastAsia="hr-HR"/>
        </w:rPr>
        <w:t>a obrte i pravne osobe)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1-3 zaposlenika-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(staln</w:t>
      </w:r>
      <w:r w:rsidR="00F6250F">
        <w:rPr>
          <w:rFonts w:ascii="Calibri" w:eastAsia="Times New Roman" w:hAnsi="Calibri"/>
          <w:szCs w:val="24"/>
          <w:lang w:eastAsia="hr-HR"/>
        </w:rPr>
        <w:t>o ili privremeno zapošljavanje u</w:t>
      </w:r>
      <w:r w:rsidRPr="00AF1D7B">
        <w:rPr>
          <w:rFonts w:ascii="Calibri" w:eastAsia="Times New Roman" w:hAnsi="Calibri"/>
          <w:szCs w:val="24"/>
          <w:lang w:eastAsia="hr-HR"/>
        </w:rPr>
        <w:t xml:space="preserve"> 2015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 xml:space="preserve"> i/ili 2016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)....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F6250F">
        <w:rPr>
          <w:rFonts w:ascii="Calibri" w:eastAsia="Times New Roman" w:hAnsi="Calibri"/>
          <w:szCs w:val="24"/>
          <w:lang w:eastAsia="hr-HR"/>
        </w:rPr>
        <w:t>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1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lastRenderedPageBreak/>
        <w:t>4-5 zaposlenika-(staln</w:t>
      </w:r>
      <w:r w:rsidR="00F6250F">
        <w:rPr>
          <w:rFonts w:ascii="Calibri" w:eastAsia="Times New Roman" w:hAnsi="Calibri"/>
          <w:szCs w:val="24"/>
          <w:lang w:eastAsia="hr-HR"/>
        </w:rPr>
        <w:t>o ili privremeno zapošljavanje u</w:t>
      </w:r>
      <w:r w:rsidR="00D871C1">
        <w:rPr>
          <w:rFonts w:ascii="Calibri" w:eastAsia="Times New Roman" w:hAnsi="Calibri"/>
          <w:szCs w:val="24"/>
          <w:lang w:eastAsia="hr-HR"/>
        </w:rPr>
        <w:t xml:space="preserve"> 2015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i/ili 2016</w:t>
      </w:r>
      <w:r w:rsidR="00F6250F">
        <w:rPr>
          <w:rFonts w:ascii="Calibri" w:eastAsia="Times New Roman" w:hAnsi="Calibri"/>
          <w:szCs w:val="24"/>
          <w:lang w:eastAsia="hr-HR"/>
        </w:rPr>
        <w:t>.)...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više od 5 zaposlenika-(stalno ili privremeno zapošl</w:t>
      </w:r>
      <w:r w:rsidR="00F6250F">
        <w:rPr>
          <w:rFonts w:ascii="Calibri" w:eastAsia="Times New Roman" w:hAnsi="Calibri"/>
          <w:szCs w:val="24"/>
          <w:lang w:eastAsia="hr-HR"/>
        </w:rPr>
        <w:t>javanje u</w:t>
      </w:r>
      <w:r w:rsidR="00D871C1">
        <w:rPr>
          <w:rFonts w:ascii="Calibri" w:eastAsia="Times New Roman" w:hAnsi="Calibri"/>
          <w:szCs w:val="24"/>
          <w:lang w:eastAsia="hr-HR"/>
        </w:rPr>
        <w:t xml:space="preserve"> 2015</w:t>
      </w:r>
      <w:r w:rsidR="00F6250F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i/ili 2016</w:t>
      </w:r>
      <w:r w:rsidR="00F6250F">
        <w:rPr>
          <w:rFonts w:ascii="Calibri" w:eastAsia="Times New Roman" w:hAnsi="Calibri"/>
          <w:szCs w:val="24"/>
          <w:lang w:eastAsia="hr-HR"/>
        </w:rPr>
        <w:t>.)...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</w:t>
      </w:r>
      <w:r w:rsidRPr="00AF1D7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boda</w:t>
      </w:r>
    </w:p>
    <w:p w:rsidR="003464B4" w:rsidRDefault="003464B4" w:rsidP="003464B4">
      <w:pPr>
        <w:spacing w:after="0" w:line="240" w:lineRule="auto"/>
        <w:ind w:left="708"/>
        <w:jc w:val="both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2.4. </w:t>
      </w:r>
      <w:r>
        <w:rPr>
          <w:rFonts w:ascii="Calibri" w:eastAsia="Times New Roman" w:hAnsi="Calibri"/>
          <w:b/>
          <w:szCs w:val="24"/>
          <w:lang w:eastAsia="hr-HR"/>
        </w:rPr>
        <w:t>POLJOPRIVREDNA PROIZVODNJA KAO OSNOVNA DJELATNOST</w:t>
      </w:r>
    </w:p>
    <w:p w:rsidR="003464B4" w:rsidRPr="00AF1D7B" w:rsidRDefault="003464B4" w:rsidP="003464B4">
      <w:pPr>
        <w:spacing w:after="0" w:line="240" w:lineRule="auto"/>
        <w:ind w:left="708"/>
        <w:jc w:val="both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2.4.1. </w:t>
      </w:r>
      <w:r w:rsidRPr="007952BF">
        <w:rPr>
          <w:rFonts w:ascii="Calibri" w:eastAsia="Times New Roman" w:hAnsi="Calibri"/>
          <w:szCs w:val="24"/>
          <w:lang w:eastAsia="hr-HR"/>
        </w:rPr>
        <w:t>OPG se bavi poljoprivredom kao osnovnom djelatnošću (nositelj plaća mirovinsko osiguranje kao poljoprivrednik ili je u poljoprivrednoj mirovini)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 -</w:t>
      </w:r>
      <w:r w:rsidRPr="0058395A">
        <w:rPr>
          <w:rFonts w:ascii="Calibri" w:eastAsia="Times New Roman" w:hAnsi="Calibri"/>
          <w:szCs w:val="24"/>
          <w:lang w:eastAsia="hr-HR"/>
        </w:rPr>
        <w:t>...</w:t>
      </w:r>
      <w:r w:rsidR="00D871C1" w:rsidRPr="0058395A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b/>
          <w:szCs w:val="24"/>
          <w:lang w:eastAsia="hr-HR"/>
        </w:rPr>
        <w:t xml:space="preserve">2.4.2. </w:t>
      </w:r>
      <w:r w:rsidRPr="007952BF">
        <w:rPr>
          <w:rFonts w:ascii="Calibri" w:eastAsia="Times New Roman" w:hAnsi="Calibri"/>
          <w:szCs w:val="24"/>
          <w:lang w:eastAsia="hr-HR"/>
        </w:rPr>
        <w:t>Obrtu ili pravnoj osobi poljoprivreda je osnovna djelatnost (temeljem obavijesti o razvrstavanju poslovnog subjekta prema NKD-u 2007 )</w:t>
      </w:r>
      <w:r w:rsidRPr="00AF1D7B">
        <w:rPr>
          <w:rFonts w:ascii="Calibri" w:eastAsia="Times New Roman" w:hAnsi="Calibri"/>
          <w:b/>
          <w:szCs w:val="24"/>
          <w:lang w:eastAsia="hr-HR"/>
        </w:rPr>
        <w:t>-</w:t>
      </w:r>
      <w:r w:rsidRPr="00AF1D7B">
        <w:rPr>
          <w:rFonts w:ascii="Calibri" w:eastAsia="Times New Roman" w:hAnsi="Calibri"/>
          <w:szCs w:val="24"/>
          <w:lang w:eastAsia="hr-HR"/>
        </w:rPr>
        <w:t>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="009A38D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TEHNIČKO-TEHNOLOŠKA OPREMLJENOST PG-a                            UKUPNO 10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709" w:firstLine="1"/>
        <w:contextualSpacing/>
        <w:jc w:val="both"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KONTROLIRANU PROIZVODNJU MIN POVRŠINE OD 200 m</w:t>
      </w:r>
      <w:r w:rsidRPr="00CA1E64">
        <w:rPr>
          <w:rFonts w:ascii="Calibri" w:eastAsia="Times New Roman" w:hAnsi="Calibri"/>
          <w:szCs w:val="24"/>
          <w:vertAlign w:val="superscript"/>
          <w:lang w:eastAsia="hr-HR"/>
        </w:rPr>
        <w:t xml:space="preserve">2 </w:t>
      </w:r>
      <w:r w:rsidRPr="00CA1E64">
        <w:rPr>
          <w:rFonts w:ascii="Calibri" w:eastAsia="Times New Roman" w:hAnsi="Calibri"/>
          <w:szCs w:val="24"/>
          <w:lang w:eastAsia="hr-HR"/>
        </w:rPr>
        <w:t>(plastenici, staklenici, tuneli za gljive) I POLJA ZA UZGOJ PUŽEVA min 0,1 ha ......................……………...............................................................................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……... </w:t>
      </w:r>
      <w:r w:rsidRPr="00CA1E64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PRERADU PRIMARNIH POLJOPRIVREDNIH PROIZVODA -.........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  </w:t>
      </w:r>
      <w:r w:rsidRPr="00CA1E64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 xml:space="preserve">DA LI JE POSTOJEĆA POLJOPRIVREDNA PROIZVODNJA OSIGURANA POLICOM OSIGURANJA I/ILI JE BILA </w:t>
      </w:r>
      <w:r w:rsidR="009A38DB">
        <w:rPr>
          <w:rFonts w:ascii="Calibri" w:eastAsia="Times New Roman" w:hAnsi="Calibri"/>
          <w:szCs w:val="24"/>
          <w:lang w:eastAsia="hr-HR"/>
        </w:rPr>
        <w:t xml:space="preserve">U PRETHODNOJ GODINI </w:t>
      </w:r>
      <w:r w:rsidRPr="00CA1E64">
        <w:rPr>
          <w:rFonts w:ascii="Calibri" w:eastAsia="Times New Roman" w:hAnsi="Calibri"/>
          <w:szCs w:val="24"/>
          <w:lang w:eastAsia="hr-HR"/>
        </w:rPr>
        <w:t>……………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CA1E64">
        <w:rPr>
          <w:rFonts w:ascii="Calibri" w:eastAsia="Times New Roman" w:hAnsi="Calibri"/>
          <w:szCs w:val="24"/>
          <w:lang w:eastAsia="hr-HR"/>
        </w:rPr>
        <w:t>………….</w:t>
      </w:r>
      <w:r>
        <w:rPr>
          <w:rFonts w:ascii="Calibri" w:eastAsia="Times New Roman" w:hAnsi="Calibri"/>
          <w:szCs w:val="24"/>
          <w:lang w:eastAsia="hr-HR"/>
        </w:rPr>
        <w:t>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 </w:t>
      </w:r>
      <w:r w:rsidRPr="00CA1E64">
        <w:rPr>
          <w:rFonts w:ascii="Calibri" w:eastAsia="Times New Roman" w:hAnsi="Calibri"/>
          <w:b/>
          <w:szCs w:val="24"/>
          <w:lang w:eastAsia="hr-HR"/>
        </w:rPr>
        <w:t>2 boda</w:t>
      </w:r>
      <w:r w:rsidRPr="00CA1E64">
        <w:rPr>
          <w:rFonts w:ascii="Calibri" w:eastAsia="Times New Roman" w:hAnsi="Calibri"/>
          <w:szCs w:val="24"/>
          <w:lang w:eastAsia="hr-HR"/>
        </w:rPr>
        <w:t xml:space="preserve"> </w:t>
      </w:r>
    </w:p>
    <w:p w:rsidR="003464B4" w:rsidRPr="00AF1D7B" w:rsidRDefault="003464B4" w:rsidP="003464B4">
      <w:pPr>
        <w:ind w:left="1085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DOPUNSKA DJELATNOST NA OPG-U (SAMO ZA OPG)                    UKUPNO 5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PG SE BAVI DOPUSKOM POLJOPRIVREDNOM DJELATNOŠĆU (SEOSKI TURIZAM, PRERADA I DR.) - 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  </w:t>
      </w:r>
      <w:r w:rsidRPr="00CA1E64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OBJEKTI ZA DOPUNSKU POLJOPRIVREDNU DJELATNOST (SEOSKI T</w:t>
      </w:r>
      <w:r w:rsidR="009A38DB">
        <w:rPr>
          <w:rFonts w:ascii="Calibri" w:eastAsia="Times New Roman" w:hAnsi="Calibri"/>
          <w:szCs w:val="24"/>
          <w:lang w:eastAsia="hr-HR"/>
        </w:rPr>
        <w:t xml:space="preserve">URIZAM, PRERADU I SL. ) NALAZE </w:t>
      </w:r>
      <w:r w:rsidRPr="00CA1E64">
        <w:rPr>
          <w:rFonts w:ascii="Calibri" w:eastAsia="Times New Roman" w:hAnsi="Calibri"/>
          <w:szCs w:val="24"/>
          <w:lang w:eastAsia="hr-HR"/>
        </w:rPr>
        <w:t>SE NA PODRUČJU GRADA ZAGREBA-………........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..  </w:t>
      </w:r>
      <w:r w:rsidR="009A38DB">
        <w:rPr>
          <w:rFonts w:ascii="Calibri" w:eastAsia="Times New Roman" w:hAnsi="Calibri"/>
          <w:szCs w:val="24"/>
          <w:lang w:eastAsia="hr-HR"/>
        </w:rPr>
        <w:t xml:space="preserve"> </w:t>
      </w:r>
      <w:r w:rsidRPr="00CA1E64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3464B4" w:rsidP="009A38DB">
      <w:pPr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STAROST NOSITELJA/ODGOVORNE OSOBE PG-a                            UKUPNO 5 BODOVA</w:t>
      </w:r>
    </w:p>
    <w:p w:rsidR="003464B4" w:rsidRPr="00CA1E64" w:rsidRDefault="003464B4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NOSITELJ/ODGOVORNA OSOBA IMA 18-40 GODINA-...........................</w:t>
      </w:r>
      <w:r>
        <w:rPr>
          <w:rFonts w:ascii="Calibri" w:eastAsia="Times New Roman" w:hAnsi="Calibri"/>
          <w:szCs w:val="24"/>
          <w:lang w:eastAsia="hr-HR"/>
        </w:rPr>
        <w:t>...</w:t>
      </w:r>
      <w:r w:rsidR="00D871C1">
        <w:rPr>
          <w:rFonts w:ascii="Calibri" w:eastAsia="Times New Roman" w:hAnsi="Calibri"/>
          <w:szCs w:val="24"/>
          <w:lang w:eastAsia="hr-HR"/>
        </w:rPr>
        <w:t xml:space="preserve">.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CA1E64" w:rsidRDefault="009A38DB" w:rsidP="003464B4">
      <w:pPr>
        <w:numPr>
          <w:ilvl w:val="1"/>
          <w:numId w:val="1"/>
        </w:numPr>
        <w:contextualSpacing/>
        <w:rPr>
          <w:rFonts w:ascii="Calibri" w:eastAsia="Times New Roman" w:hAnsi="Calibri"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NOSITELJ/ODGOVORNA OSOBA IMA </w:t>
      </w:r>
      <w:r w:rsidR="003464B4" w:rsidRPr="00CA1E64">
        <w:rPr>
          <w:rFonts w:ascii="Calibri" w:eastAsia="Times New Roman" w:hAnsi="Calibri"/>
          <w:szCs w:val="24"/>
          <w:lang w:eastAsia="hr-HR"/>
        </w:rPr>
        <w:t>40-65 GODINA-.....................</w:t>
      </w:r>
      <w:r w:rsidR="003464B4">
        <w:rPr>
          <w:rFonts w:ascii="Calibri" w:eastAsia="Times New Roman" w:hAnsi="Calibri"/>
          <w:szCs w:val="24"/>
          <w:lang w:eastAsia="hr-HR"/>
        </w:rPr>
        <w:t>..</w:t>
      </w:r>
      <w:r w:rsidR="003464B4" w:rsidRPr="00CA1E64">
        <w:rPr>
          <w:rFonts w:ascii="Calibri" w:eastAsia="Times New Roman" w:hAnsi="Calibri"/>
          <w:szCs w:val="24"/>
          <w:lang w:eastAsia="hr-HR"/>
        </w:rPr>
        <w:t>...</w:t>
      </w:r>
      <w:r w:rsidR="003464B4">
        <w:rPr>
          <w:rFonts w:ascii="Calibri" w:eastAsia="Times New Roman" w:hAnsi="Calibri"/>
          <w:szCs w:val="24"/>
          <w:lang w:eastAsia="hr-HR"/>
        </w:rPr>
        <w:t>...</w:t>
      </w:r>
      <w:r>
        <w:rPr>
          <w:rFonts w:ascii="Calibri" w:eastAsia="Times New Roman" w:hAnsi="Calibri"/>
          <w:szCs w:val="24"/>
          <w:lang w:eastAsia="hr-HR"/>
        </w:rPr>
        <w:t xml:space="preserve">.  </w:t>
      </w:r>
      <w:r w:rsidR="003464B4" w:rsidRPr="00CA1E64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CA1E64" w:rsidRDefault="003464B4" w:rsidP="003464B4">
      <w:pPr>
        <w:ind w:left="1085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9A38DB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>
        <w:rPr>
          <w:rFonts w:ascii="Calibri" w:eastAsia="Times New Roman" w:hAnsi="Calibri"/>
          <w:b/>
          <w:szCs w:val="24"/>
          <w:u w:val="single"/>
          <w:lang w:eastAsia="hr-HR"/>
        </w:rPr>
        <w:t xml:space="preserve">OBLIK </w:t>
      </w:r>
      <w:r w:rsidR="003464B4"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POLJOPRIVREDNE PROIZVODNJE-                                       </w:t>
      </w:r>
      <w:r>
        <w:rPr>
          <w:rFonts w:ascii="Calibri" w:eastAsia="Times New Roman" w:hAnsi="Calibri"/>
          <w:b/>
          <w:szCs w:val="24"/>
          <w:u w:val="single"/>
          <w:lang w:eastAsia="hr-HR"/>
        </w:rPr>
        <w:t>.</w:t>
      </w:r>
      <w:r w:rsidR="003464B4"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10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PROIZVODNJA UNUTAR PROGRAMA KVALITETE (GLOBAL GAP, HACCAP, VODIČI DOBRE PRAKSE, EKOLOŠKA, DRUGI CERTIFIKATI ZA KVALITETU PROIZVODNJE) ……….........................................................................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..............................… 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CA1E64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ZADRUŽNA PROIZVODNJA ILI PROIZVOĐAČKA ORGANIZACIJA-...........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CA1E64"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Pr="00CA1E64">
        <w:rPr>
          <w:rFonts w:ascii="Calibri" w:eastAsia="Times New Roman" w:hAnsi="Calibri"/>
          <w:b/>
          <w:szCs w:val="24"/>
          <w:lang w:eastAsia="hr-HR"/>
        </w:rPr>
        <w:t>5 bodova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iCs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FINANCIJSKO-TRŽIŠNI POKAZATELJI POSLOVANJA- </w:t>
      </w:r>
      <w:r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      </w:t>
      </w:r>
      <w:r w:rsidRPr="00AF1D7B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UKUPNO 15 BODOVA</w:t>
      </w:r>
    </w:p>
    <w:p w:rsidR="003464B4" w:rsidRPr="00CA1E64" w:rsidRDefault="003464B4" w:rsidP="003464B4">
      <w:pPr>
        <w:spacing w:after="0" w:line="240" w:lineRule="auto"/>
        <w:ind w:left="710"/>
        <w:contextualSpacing/>
        <w:rPr>
          <w:rFonts w:ascii="Calibri" w:eastAsia="Times New Roman" w:hAnsi="Calibri"/>
          <w:szCs w:val="24"/>
          <w:lang w:eastAsia="hr-HR"/>
        </w:rPr>
      </w:pPr>
      <w:r w:rsidRPr="00CA1E64">
        <w:rPr>
          <w:rFonts w:ascii="Calibri" w:eastAsia="Times New Roman" w:hAnsi="Calibri"/>
          <w:b/>
          <w:szCs w:val="24"/>
          <w:lang w:eastAsia="hr-HR"/>
        </w:rPr>
        <w:t>7.1.</w:t>
      </w:r>
      <w:r w:rsidR="009A38DB">
        <w:rPr>
          <w:rFonts w:ascii="Calibri" w:eastAsia="Times New Roman" w:hAnsi="Calibri"/>
          <w:szCs w:val="24"/>
          <w:lang w:eastAsia="hr-HR"/>
        </w:rPr>
        <w:t xml:space="preserve"> OBIM FINANCIJSKOG POSLOVANJA S</w:t>
      </w:r>
      <w:r w:rsidRPr="00CA1E64">
        <w:rPr>
          <w:rFonts w:ascii="Calibri" w:eastAsia="Times New Roman" w:hAnsi="Calibri"/>
          <w:szCs w:val="24"/>
          <w:lang w:eastAsia="hr-HR"/>
        </w:rPr>
        <w:t xml:space="preserve"> OBZIROM NA PRIHODE U PRETHODNOJ GODINI (Prema poslovnim knjigama ili evidenciji o prodanim proizvodima za one ispod 80.500,00 kn koji prodaju na tržnici ili po obrascu poslovnog plana) </w:t>
      </w:r>
    </w:p>
    <w:p w:rsidR="003464B4" w:rsidRPr="00AF1D7B" w:rsidRDefault="003464B4" w:rsidP="003464B4">
      <w:pPr>
        <w:spacing w:after="0" w:line="240" w:lineRule="auto"/>
        <w:ind w:left="708"/>
        <w:contextualSpacing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poljoprivredne proizvodnje PG-a od 1.000,00-80.500,00 kn-</w:t>
      </w:r>
      <w:r>
        <w:rPr>
          <w:rFonts w:ascii="Calibri" w:eastAsia="Times New Roman" w:hAnsi="Calibri"/>
          <w:szCs w:val="24"/>
          <w:lang w:eastAsia="hr-HR"/>
        </w:rPr>
        <w:t>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 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Default="003464B4" w:rsidP="003464B4">
      <w:pPr>
        <w:spacing w:after="0" w:line="240" w:lineRule="auto"/>
        <w:ind w:left="709"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poljoprivred</w:t>
      </w:r>
      <w:r w:rsidR="009A38DB">
        <w:rPr>
          <w:rFonts w:ascii="Calibri" w:eastAsia="Times New Roman" w:hAnsi="Calibri"/>
          <w:szCs w:val="24"/>
          <w:lang w:eastAsia="hr-HR"/>
        </w:rPr>
        <w:t>n</w:t>
      </w:r>
      <w:r w:rsidRPr="00AF1D7B">
        <w:rPr>
          <w:rFonts w:ascii="Calibri" w:eastAsia="Times New Roman" w:hAnsi="Calibri"/>
          <w:szCs w:val="24"/>
          <w:lang w:eastAsia="hr-HR"/>
        </w:rPr>
        <w:t>e proizvodn</w:t>
      </w:r>
      <w:r>
        <w:rPr>
          <w:rFonts w:ascii="Calibri" w:eastAsia="Times New Roman" w:hAnsi="Calibri"/>
          <w:szCs w:val="24"/>
          <w:lang w:eastAsia="hr-HR"/>
        </w:rPr>
        <w:t>je PG-a od 80</w:t>
      </w:r>
      <w:r w:rsidR="009A38DB">
        <w:rPr>
          <w:rFonts w:ascii="Calibri" w:eastAsia="Times New Roman" w:hAnsi="Calibri"/>
          <w:szCs w:val="24"/>
          <w:lang w:eastAsia="hr-HR"/>
        </w:rPr>
        <w:t>.500,01-230.000,00 kn.........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4 boda </w:t>
      </w:r>
      <w:r w:rsidRPr="00AF1D7B">
        <w:rPr>
          <w:rFonts w:ascii="Calibri" w:eastAsia="Times New Roman" w:hAnsi="Calibri"/>
          <w:szCs w:val="24"/>
          <w:lang w:eastAsia="hr-HR"/>
        </w:rPr>
        <w:t>Pr</w:t>
      </w:r>
      <w:r>
        <w:rPr>
          <w:rFonts w:ascii="Calibri" w:eastAsia="Times New Roman" w:hAnsi="Calibri"/>
          <w:szCs w:val="24"/>
          <w:lang w:eastAsia="hr-HR"/>
        </w:rPr>
        <w:t xml:space="preserve">imitci od poljoprivredne </w:t>
      </w:r>
      <w:r w:rsidR="009A38DB">
        <w:rPr>
          <w:rFonts w:ascii="Calibri" w:eastAsia="Times New Roman" w:hAnsi="Calibri"/>
          <w:szCs w:val="24"/>
          <w:lang w:eastAsia="hr-HR"/>
        </w:rPr>
        <w:t xml:space="preserve">proizvodnje PG-a od </w:t>
      </w:r>
      <w:r w:rsidRPr="00AF1D7B">
        <w:rPr>
          <w:rFonts w:ascii="Calibri" w:eastAsia="Times New Roman" w:hAnsi="Calibri"/>
          <w:szCs w:val="24"/>
          <w:lang w:eastAsia="hr-HR"/>
        </w:rPr>
        <w:t>230.000,01 kn do 500.000,00 kn</w:t>
      </w:r>
      <w:r>
        <w:rPr>
          <w:rFonts w:ascii="Calibri" w:eastAsia="Times New Roman" w:hAnsi="Calibri"/>
          <w:szCs w:val="24"/>
          <w:lang w:eastAsia="hr-HR"/>
        </w:rPr>
        <w:t xml:space="preserve"> ..........................................................................................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>...............................</w:t>
      </w:r>
      <w:r w:rsidR="009A38DB">
        <w:rPr>
          <w:rFonts w:ascii="Calibri" w:eastAsia="Times New Roman" w:hAnsi="Calibri"/>
          <w:szCs w:val="24"/>
          <w:lang w:eastAsia="hr-HR"/>
        </w:rPr>
        <w:t xml:space="preserve">     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5 boda</w:t>
      </w:r>
    </w:p>
    <w:p w:rsidR="003464B4" w:rsidRPr="00AF1D7B" w:rsidRDefault="003464B4" w:rsidP="003464B4">
      <w:pPr>
        <w:spacing w:after="0" w:line="240" w:lineRule="auto"/>
        <w:ind w:left="708"/>
        <w:rPr>
          <w:rFonts w:ascii="Calibri" w:eastAsia="Times New Roman" w:hAnsi="Calibri"/>
          <w:szCs w:val="24"/>
          <w:lang w:eastAsia="hr-HR"/>
        </w:rPr>
      </w:pPr>
      <w:r w:rsidRPr="00AF1D7B">
        <w:rPr>
          <w:rFonts w:ascii="Calibri" w:eastAsia="Times New Roman" w:hAnsi="Calibri"/>
          <w:szCs w:val="24"/>
          <w:lang w:eastAsia="hr-HR"/>
        </w:rPr>
        <w:t>Primitci od p</w:t>
      </w:r>
      <w:r w:rsidR="009A38DB">
        <w:rPr>
          <w:rFonts w:ascii="Calibri" w:eastAsia="Times New Roman" w:hAnsi="Calibri"/>
          <w:szCs w:val="24"/>
          <w:lang w:eastAsia="hr-HR"/>
        </w:rPr>
        <w:t>oljoprivrede proizvodnje PG-a su veći</w:t>
      </w:r>
      <w:r w:rsidRPr="00AF1D7B">
        <w:rPr>
          <w:rFonts w:ascii="Calibri" w:eastAsia="Times New Roman" w:hAnsi="Calibri"/>
          <w:szCs w:val="24"/>
          <w:lang w:eastAsia="hr-HR"/>
        </w:rPr>
        <w:t xml:space="preserve"> od  500.000,01 </w:t>
      </w:r>
      <w:r>
        <w:rPr>
          <w:rFonts w:ascii="Calibri" w:eastAsia="Times New Roman" w:hAnsi="Calibri"/>
          <w:szCs w:val="24"/>
          <w:lang w:eastAsia="hr-HR"/>
        </w:rPr>
        <w:t>kn…………....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 w:rsidR="009A38DB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2 boda</w:t>
      </w:r>
    </w:p>
    <w:p w:rsidR="003464B4" w:rsidRPr="00AF1D7B" w:rsidRDefault="009A38DB" w:rsidP="003464B4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POZITIVNO POSLOVANJE </w:t>
      </w:r>
      <w:r w:rsidR="003464B4" w:rsidRPr="00CA1E64">
        <w:rPr>
          <w:rFonts w:ascii="Calibri" w:eastAsia="Times New Roman" w:hAnsi="Calibri"/>
          <w:szCs w:val="24"/>
          <w:lang w:eastAsia="hr-HR"/>
        </w:rPr>
        <w:t>U PRETHODNOJ GODINI .................</w:t>
      </w:r>
      <w:r w:rsidR="003464B4">
        <w:rPr>
          <w:rFonts w:ascii="Calibri" w:eastAsia="Times New Roman" w:hAnsi="Calibri"/>
          <w:szCs w:val="24"/>
          <w:lang w:eastAsia="hr-HR"/>
        </w:rPr>
        <w:t>..</w:t>
      </w:r>
      <w:r w:rsidR="003464B4" w:rsidRPr="00CA1E64">
        <w:rPr>
          <w:rFonts w:ascii="Calibri" w:eastAsia="Times New Roman" w:hAnsi="Calibri"/>
          <w:szCs w:val="24"/>
          <w:lang w:eastAsia="hr-HR"/>
        </w:rPr>
        <w:t>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 </w:t>
      </w:r>
      <w:r>
        <w:rPr>
          <w:rFonts w:ascii="Calibri" w:eastAsia="Times New Roman" w:hAnsi="Calibri"/>
          <w:szCs w:val="24"/>
          <w:lang w:eastAsia="hr-HR"/>
        </w:rPr>
        <w:t xml:space="preserve"> 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3 boda</w:t>
      </w:r>
      <w:r>
        <w:rPr>
          <w:rFonts w:ascii="Calibri" w:eastAsia="Times New Roman" w:hAnsi="Calibri"/>
          <w:b/>
          <w:szCs w:val="24"/>
          <w:lang w:eastAsia="hr-HR"/>
        </w:rPr>
        <w:t xml:space="preserve">              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 xml:space="preserve">               </w:t>
      </w:r>
    </w:p>
    <w:p w:rsidR="003464B4" w:rsidRPr="00AF1D7B" w:rsidRDefault="003464B4" w:rsidP="003464B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PRIMICI U PRETHODNOJ GODINI SUKLADNI OPSEGU POLJOPRIVREDNE PROIZVODNJE-</w:t>
      </w:r>
      <w:r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szCs w:val="24"/>
          <w:lang w:eastAsia="hr-HR"/>
        </w:rPr>
        <w:t>.......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OSIGURANO TRŽIŠTE U TEKUĆOJ GODINI</w:t>
      </w:r>
      <w:r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szCs w:val="24"/>
          <w:lang w:eastAsia="hr-HR"/>
        </w:rPr>
        <w:t>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AF1D7B">
        <w:rPr>
          <w:rFonts w:ascii="Calibri" w:eastAsia="Times New Roman" w:hAnsi="Calibri"/>
          <w:szCs w:val="24"/>
          <w:lang w:eastAsia="hr-HR"/>
        </w:rPr>
        <w:t>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CA1E64" w:rsidRDefault="003464B4" w:rsidP="003464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lastRenderedPageBreak/>
        <w:t>FINANCIJSKI</w:t>
      </w:r>
      <w:r w:rsidRPr="00CA1E64">
        <w:rPr>
          <w:rFonts w:ascii="Calibri" w:eastAsia="Times New Roman" w:hAnsi="Calibri"/>
          <w:b/>
          <w:szCs w:val="24"/>
          <w:u w:val="single"/>
          <w:lang w:eastAsia="hr-HR"/>
        </w:rPr>
        <w:t xml:space="preserve"> POKAZATELJI VEZANI UZ NOVU AKTIVNOST ZA ZA KOJU SE TRAŽI POTPORA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</w:t>
      </w:r>
      <w:r w:rsidRPr="0058395A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                                                                                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>UKUPNO 10</w:t>
      </w:r>
      <w:r w:rsidRPr="00CA1E64">
        <w:rPr>
          <w:rFonts w:ascii="Calibri" w:eastAsia="Times New Roman" w:hAnsi="Calibri"/>
          <w:b/>
          <w:iCs/>
          <w:color w:val="FF0000"/>
          <w:szCs w:val="24"/>
          <w:u w:val="single"/>
          <w:lang w:eastAsia="hr-HR"/>
        </w:rPr>
        <w:t xml:space="preserve"> </w:t>
      </w:r>
      <w:r w:rsidRPr="00CA1E64">
        <w:rPr>
          <w:rFonts w:ascii="Calibri" w:eastAsia="Times New Roman" w:hAnsi="Calibri"/>
          <w:b/>
          <w:iCs/>
          <w:szCs w:val="24"/>
          <w:u w:val="single"/>
          <w:lang w:eastAsia="hr-HR"/>
        </w:rPr>
        <w:t>BODOVA</w:t>
      </w:r>
    </w:p>
    <w:p w:rsidR="003464B4" w:rsidRPr="00093521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093521">
        <w:rPr>
          <w:rFonts w:ascii="Calibri" w:eastAsia="Times New Roman" w:hAnsi="Calibri"/>
          <w:szCs w:val="24"/>
          <w:lang w:eastAsia="hr-HR"/>
        </w:rPr>
        <w:t xml:space="preserve">KOEFICIJENT VRIJEDNOSTI INVESTICIJE/DOBIT, DOHODAK U PRETHODNOJ GODINI MANJI OD </w:t>
      </w:r>
      <w:r w:rsidRPr="00A57CEA">
        <w:rPr>
          <w:rFonts w:ascii="Calibri" w:eastAsia="Times New Roman" w:hAnsi="Calibri"/>
          <w:szCs w:val="24"/>
          <w:lang w:eastAsia="hr-HR"/>
        </w:rPr>
        <w:t>3…..</w:t>
      </w:r>
      <w:r>
        <w:rPr>
          <w:rFonts w:ascii="Calibri" w:eastAsia="Times New Roman" w:hAnsi="Calibri"/>
          <w:szCs w:val="24"/>
          <w:lang w:eastAsia="hr-HR"/>
        </w:rPr>
        <w:t>..............................................................................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 </w:t>
      </w:r>
      <w:r w:rsidRPr="00093521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CA1E64">
        <w:rPr>
          <w:rFonts w:ascii="Calibri" w:eastAsia="Times New Roman" w:hAnsi="Calibri"/>
          <w:szCs w:val="24"/>
          <w:lang w:eastAsia="hr-HR"/>
        </w:rPr>
        <w:t>OMJER ULAGANJA VLASTITIH SREDSTVA U ODNOSU NA TRAŽENU POTPORU JE 50% i VIŠE</w:t>
      </w:r>
      <w:r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........................................</w:t>
      </w:r>
      <w:r>
        <w:rPr>
          <w:rFonts w:ascii="Calibri" w:eastAsia="Times New Roman" w:hAnsi="Calibri"/>
          <w:szCs w:val="24"/>
          <w:lang w:eastAsia="hr-HR"/>
        </w:rPr>
        <w:t>..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...............................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5A22ED">
        <w:rPr>
          <w:rFonts w:ascii="Calibri" w:eastAsia="Times New Roman" w:hAnsi="Calibri"/>
          <w:szCs w:val="24"/>
          <w:lang w:eastAsia="hr-HR"/>
        </w:rPr>
        <w:t>INVESTICIJA SE FINANCIRA BEZ KREDITNIH ZADUŽENJA</w:t>
      </w:r>
      <w:r>
        <w:rPr>
          <w:rFonts w:ascii="Calibri" w:eastAsia="Times New Roman" w:hAnsi="Calibri"/>
          <w:b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............................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 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u w:val="single"/>
          <w:lang w:eastAsia="hr-HR"/>
        </w:rPr>
      </w:pPr>
    </w:p>
    <w:p w:rsidR="003464B4" w:rsidRPr="007952BF" w:rsidRDefault="003464B4" w:rsidP="003464B4">
      <w:pPr>
        <w:numPr>
          <w:ilvl w:val="0"/>
          <w:numId w:val="1"/>
        </w:numPr>
        <w:contextualSpacing/>
        <w:rPr>
          <w:rFonts w:ascii="Calibri" w:eastAsia="Times New Roman" w:hAnsi="Calibri"/>
          <w:b/>
          <w:i/>
          <w:szCs w:val="24"/>
          <w:u w:val="single"/>
          <w:lang w:eastAsia="hr-HR"/>
        </w:rPr>
      </w:pPr>
      <w:r>
        <w:rPr>
          <w:rFonts w:ascii="Calibri" w:eastAsia="Times New Roman" w:hAnsi="Calibri"/>
          <w:b/>
          <w:szCs w:val="24"/>
          <w:u w:val="single"/>
          <w:lang w:eastAsia="hr-HR"/>
        </w:rPr>
        <w:t xml:space="preserve">DOSADAŠNJE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KORIŠTENJE </w:t>
      </w:r>
      <w:r>
        <w:rPr>
          <w:rFonts w:ascii="Calibri" w:eastAsia="Times New Roman" w:hAnsi="Calibri"/>
          <w:b/>
          <w:szCs w:val="24"/>
          <w:u w:val="single"/>
          <w:lang w:eastAsia="hr-HR"/>
        </w:rPr>
        <w:t>POTPORA GRADA ZAGREBA</w:t>
      </w:r>
      <w:r w:rsidRPr="007952BF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</w:t>
      </w:r>
      <w:r w:rsidR="00544361">
        <w:rPr>
          <w:rFonts w:ascii="Calibri" w:eastAsia="Times New Roman" w:hAnsi="Calibri"/>
          <w:b/>
          <w:iCs/>
          <w:szCs w:val="24"/>
          <w:u w:val="single"/>
          <w:lang w:eastAsia="hr-HR"/>
        </w:rPr>
        <w:t xml:space="preserve">             </w:t>
      </w:r>
      <w:r w:rsidRPr="007952BF">
        <w:rPr>
          <w:rFonts w:ascii="Calibri" w:eastAsia="Times New Roman" w:hAnsi="Calibri"/>
          <w:b/>
          <w:iCs/>
          <w:szCs w:val="24"/>
          <w:u w:val="single"/>
          <w:lang w:eastAsia="hr-HR"/>
        </w:rPr>
        <w:t>UKUPNO 20 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PRVI PUTA TRAŽI POTPORU OD GUPŠ-A I MLAĐI JE OD 40 GODINA</w:t>
      </w:r>
      <w:r w:rsidRPr="00AF1D7B">
        <w:rPr>
          <w:rFonts w:ascii="Calibri" w:eastAsia="Times New Roman" w:hAnsi="Calibri"/>
          <w:b/>
          <w:szCs w:val="24"/>
          <w:lang w:eastAsia="hr-HR"/>
        </w:rPr>
        <w:t>……. 20</w:t>
      </w:r>
      <w:r w:rsidRPr="00AF1D7B">
        <w:rPr>
          <w:rFonts w:ascii="Calibri" w:eastAsia="Times New Roman" w:hAnsi="Calibri"/>
          <w:b/>
          <w:color w:val="FF0000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083" w:hanging="374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>PRVI PUTA TRAŽI</w:t>
      </w:r>
      <w:r w:rsidRPr="00CA1E64">
        <w:rPr>
          <w:rFonts w:ascii="Calibri" w:eastAsia="Times New Roman" w:hAnsi="Calibri"/>
          <w:szCs w:val="24"/>
          <w:lang w:eastAsia="hr-HR"/>
        </w:rPr>
        <w:t xml:space="preserve"> SREDSTVA POTPORE I STARIJI JE OD 40 GODINA</w:t>
      </w:r>
      <w:r>
        <w:rPr>
          <w:rFonts w:ascii="Calibri" w:eastAsia="Times New Roman" w:hAnsi="Calibri"/>
          <w:szCs w:val="24"/>
          <w:lang w:eastAsia="hr-HR"/>
        </w:rPr>
        <w:t>......</w:t>
      </w:r>
      <w:r>
        <w:rPr>
          <w:rFonts w:ascii="Calibri" w:eastAsia="Times New Roman" w:hAnsi="Calibri"/>
          <w:b/>
          <w:szCs w:val="24"/>
          <w:lang w:eastAsia="hr-HR"/>
        </w:rPr>
        <w:t>…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 xml:space="preserve">10 bodova                                                                                                              </w:t>
      </w:r>
    </w:p>
    <w:p w:rsidR="003464B4" w:rsidRPr="00AF1D7B" w:rsidRDefault="003464B4" w:rsidP="003464B4">
      <w:pPr>
        <w:ind w:left="1083"/>
        <w:contextualSpacing/>
        <w:rPr>
          <w:rFonts w:ascii="Calibri" w:eastAsia="Times New Roman" w:hAnsi="Calibri"/>
          <w:szCs w:val="24"/>
          <w:lang w:eastAsia="hr-HR"/>
        </w:rPr>
      </w:pPr>
    </w:p>
    <w:p w:rsidR="003464B4" w:rsidRPr="00AF1D7B" w:rsidRDefault="003464B4" w:rsidP="003464B4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/>
          <w:b/>
          <w:szCs w:val="24"/>
          <w:u w:val="single"/>
          <w:lang w:eastAsia="hr-HR"/>
        </w:rPr>
      </w:pP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STATUS PROIZVODNJE ZA KOJU SE TRAŽI POMOĆ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ab/>
      </w:r>
      <w:r w:rsidR="00544361">
        <w:rPr>
          <w:rFonts w:ascii="Calibri" w:eastAsia="Times New Roman" w:hAnsi="Calibri"/>
          <w:b/>
          <w:szCs w:val="24"/>
          <w:u w:val="single"/>
          <w:lang w:eastAsia="hr-HR"/>
        </w:rPr>
        <w:t xml:space="preserve">            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>UKUPNO 13</w:t>
      </w:r>
      <w:r w:rsidRPr="00AF1D7B">
        <w:rPr>
          <w:rFonts w:ascii="Calibri" w:eastAsia="Times New Roman" w:hAnsi="Calibri"/>
          <w:b/>
          <w:color w:val="FF0000"/>
          <w:szCs w:val="24"/>
          <w:u w:val="single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u w:val="single"/>
          <w:lang w:eastAsia="hr-HR"/>
        </w:rPr>
        <w:t xml:space="preserve">bodova 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DOPUN</w:t>
      </w:r>
      <w:r w:rsidR="00544361">
        <w:rPr>
          <w:rFonts w:ascii="Calibri" w:eastAsia="Times New Roman" w:hAnsi="Calibri"/>
          <w:szCs w:val="24"/>
          <w:lang w:eastAsia="hr-HR"/>
        </w:rPr>
        <w:t xml:space="preserve">A NA VEĆ POSTOJEĆE DJELATNOSTI </w:t>
      </w:r>
      <w:r w:rsidRPr="00CA1E64">
        <w:rPr>
          <w:rFonts w:ascii="Calibri" w:eastAsia="Times New Roman" w:hAnsi="Calibri"/>
          <w:szCs w:val="24"/>
          <w:lang w:eastAsia="hr-HR"/>
        </w:rPr>
        <w:t>ILI NJEN RAZVOJ-</w:t>
      </w:r>
      <w:r w:rsidR="00D871C1">
        <w:rPr>
          <w:rFonts w:ascii="Calibri" w:eastAsia="Times New Roman" w:hAnsi="Calibri"/>
          <w:szCs w:val="24"/>
          <w:lang w:eastAsia="hr-HR"/>
        </w:rPr>
        <w:t xml:space="preserve">.................  </w:t>
      </w:r>
      <w:r w:rsidR="00544361">
        <w:rPr>
          <w:rFonts w:ascii="Calibri" w:eastAsia="Times New Roman" w:hAnsi="Calibri"/>
          <w:szCs w:val="24"/>
          <w:lang w:eastAsia="hr-HR"/>
        </w:rPr>
        <w:t xml:space="preserve"> </w:t>
      </w:r>
      <w:r w:rsidRPr="00AF1D7B">
        <w:rPr>
          <w:rFonts w:ascii="Calibri" w:eastAsia="Times New Roman" w:hAnsi="Calibri"/>
          <w:b/>
          <w:szCs w:val="24"/>
          <w:lang w:eastAsia="hr-HR"/>
        </w:rPr>
        <w:t>3 boda</w:t>
      </w:r>
    </w:p>
    <w:p w:rsidR="003464B4" w:rsidRPr="00AF1D7B" w:rsidRDefault="00544361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>
        <w:rPr>
          <w:rFonts w:ascii="Calibri" w:eastAsia="Times New Roman" w:hAnsi="Calibri"/>
          <w:szCs w:val="24"/>
          <w:lang w:eastAsia="hr-HR"/>
        </w:rPr>
        <w:t xml:space="preserve">ULAGANJE U NOVU DJELATNOST </w:t>
      </w:r>
      <w:r w:rsidR="003464B4" w:rsidRPr="00CA1E64">
        <w:rPr>
          <w:rFonts w:ascii="Calibri" w:eastAsia="Times New Roman" w:hAnsi="Calibri"/>
          <w:szCs w:val="24"/>
          <w:lang w:eastAsia="hr-HR"/>
        </w:rPr>
        <w:t>NA POSTOJEĆEM GOSPODARSTVU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 xml:space="preserve"> -</w:t>
      </w:r>
      <w:r w:rsidR="003464B4">
        <w:rPr>
          <w:rFonts w:ascii="Calibri" w:eastAsia="Times New Roman" w:hAnsi="Calibri"/>
          <w:szCs w:val="24"/>
          <w:lang w:eastAsia="hr-HR"/>
        </w:rPr>
        <w:t>....</w:t>
      </w:r>
      <w:r w:rsidR="00D871C1">
        <w:rPr>
          <w:rFonts w:ascii="Calibri" w:eastAsia="Times New Roman" w:hAnsi="Calibri"/>
          <w:szCs w:val="24"/>
          <w:lang w:eastAsia="hr-HR"/>
        </w:rPr>
        <w:t xml:space="preserve"> </w:t>
      </w:r>
      <w:r>
        <w:rPr>
          <w:rFonts w:ascii="Calibri" w:eastAsia="Times New Roman" w:hAnsi="Calibri"/>
          <w:szCs w:val="24"/>
          <w:lang w:eastAsia="hr-HR"/>
        </w:rPr>
        <w:t xml:space="preserve"> </w:t>
      </w:r>
      <w:r w:rsidR="003464B4" w:rsidRPr="00AF1D7B">
        <w:rPr>
          <w:rFonts w:ascii="Calibri" w:eastAsia="Times New Roman" w:hAnsi="Calibri"/>
          <w:b/>
          <w:szCs w:val="24"/>
          <w:lang w:eastAsia="hr-HR"/>
        </w:rPr>
        <w:t>4 boda</w:t>
      </w:r>
    </w:p>
    <w:p w:rsidR="003464B4" w:rsidRPr="00AF1D7B" w:rsidRDefault="003464B4" w:rsidP="003464B4">
      <w:pPr>
        <w:numPr>
          <w:ilvl w:val="1"/>
          <w:numId w:val="1"/>
        </w:numPr>
        <w:spacing w:after="0" w:line="240" w:lineRule="auto"/>
        <w:ind w:left="1276" w:hanging="567"/>
        <w:contextualSpacing/>
        <w:rPr>
          <w:rFonts w:ascii="Calibri" w:eastAsia="Times New Roman" w:hAnsi="Calibri"/>
          <w:b/>
          <w:szCs w:val="24"/>
          <w:lang w:eastAsia="hr-HR"/>
        </w:rPr>
      </w:pPr>
      <w:r w:rsidRPr="00CA1E64">
        <w:rPr>
          <w:rFonts w:ascii="Calibri" w:eastAsia="Times New Roman" w:hAnsi="Calibri"/>
          <w:szCs w:val="24"/>
          <w:lang w:eastAsia="hr-HR"/>
        </w:rPr>
        <w:t>ULAGANJA U SEKTOR VOĆARSTVA, POVRTLARSTVA U KONTROLIRANIM UVJETIMA, VINOGRADARSTVA I STOČARSTVA ( PROI</w:t>
      </w:r>
      <w:r w:rsidR="00544361">
        <w:rPr>
          <w:rFonts w:ascii="Calibri" w:eastAsia="Times New Roman" w:hAnsi="Calibri"/>
          <w:szCs w:val="24"/>
          <w:lang w:eastAsia="hr-HR"/>
        </w:rPr>
        <w:t xml:space="preserve">ZVODNJA </w:t>
      </w:r>
      <w:r w:rsidRPr="00CA1E64">
        <w:rPr>
          <w:rFonts w:ascii="Calibri" w:eastAsia="Times New Roman" w:hAnsi="Calibri"/>
          <w:szCs w:val="24"/>
          <w:lang w:eastAsia="hr-HR"/>
        </w:rPr>
        <w:t>MLIJEKA TE SVINJOGOJSTVO)</w:t>
      </w:r>
      <w:r w:rsidRPr="00AF1D7B">
        <w:rPr>
          <w:rFonts w:ascii="Calibri" w:eastAsia="Times New Roman" w:hAnsi="Calibri"/>
          <w:szCs w:val="24"/>
          <w:lang w:eastAsia="hr-HR"/>
        </w:rPr>
        <w:t>………………………………………………………………………</w:t>
      </w:r>
      <w:r>
        <w:rPr>
          <w:rFonts w:ascii="Calibri" w:eastAsia="Times New Roman" w:hAnsi="Calibri"/>
          <w:szCs w:val="24"/>
          <w:lang w:eastAsia="hr-HR"/>
        </w:rPr>
        <w:t>.</w:t>
      </w:r>
      <w:r w:rsidRPr="00AF1D7B">
        <w:rPr>
          <w:rFonts w:ascii="Calibri" w:eastAsia="Times New Roman" w:hAnsi="Calibri"/>
          <w:szCs w:val="24"/>
          <w:lang w:eastAsia="hr-HR"/>
        </w:rPr>
        <w:t>……</w:t>
      </w:r>
      <w:r>
        <w:rPr>
          <w:rFonts w:ascii="Calibri" w:eastAsia="Times New Roman" w:hAnsi="Calibri"/>
          <w:szCs w:val="24"/>
          <w:lang w:eastAsia="hr-HR"/>
        </w:rPr>
        <w:t>..</w:t>
      </w:r>
      <w:r w:rsidR="00D871C1">
        <w:rPr>
          <w:rFonts w:ascii="Calibri" w:eastAsia="Times New Roman" w:hAnsi="Calibri"/>
          <w:szCs w:val="24"/>
          <w:lang w:eastAsia="hr-HR"/>
        </w:rPr>
        <w:t xml:space="preserve">  </w:t>
      </w:r>
      <w:r w:rsidR="00544361">
        <w:rPr>
          <w:rFonts w:ascii="Calibri" w:eastAsia="Times New Roman" w:hAnsi="Calibri"/>
          <w:szCs w:val="24"/>
          <w:lang w:eastAsia="hr-HR"/>
        </w:rPr>
        <w:t xml:space="preserve"> 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6 </w:t>
      </w:r>
      <w:r w:rsidRPr="00AF1D7B">
        <w:rPr>
          <w:rFonts w:ascii="Calibri" w:eastAsia="Times New Roman" w:hAnsi="Calibri"/>
          <w:b/>
          <w:szCs w:val="24"/>
          <w:lang w:eastAsia="hr-HR"/>
        </w:rPr>
        <w:t>bodova</w:t>
      </w:r>
    </w:p>
    <w:p w:rsidR="003464B4" w:rsidRDefault="003464B4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544361" w:rsidRDefault="00544361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544361" w:rsidRPr="00AF1D7B" w:rsidRDefault="00544361" w:rsidP="003464B4">
      <w:pPr>
        <w:ind w:left="1276"/>
        <w:contextualSpacing/>
        <w:rPr>
          <w:rFonts w:ascii="Calibri" w:eastAsia="Times New Roman" w:hAnsi="Calibri"/>
          <w:b/>
          <w:szCs w:val="24"/>
          <w:lang w:eastAsia="hr-HR"/>
        </w:rPr>
      </w:pPr>
    </w:p>
    <w:p w:rsidR="003464B4" w:rsidRPr="00AF1D7B" w:rsidRDefault="003464B4" w:rsidP="003464B4">
      <w:pPr>
        <w:tabs>
          <w:tab w:val="left" w:pos="5059"/>
        </w:tabs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UKUPNO BODOVA:</w:t>
      </w:r>
      <w:r w:rsidR="00D871C1">
        <w:rPr>
          <w:rFonts w:ascii="Calibri" w:eastAsia="Times New Roman" w:hAnsi="Calibri"/>
          <w:b/>
          <w:szCs w:val="24"/>
          <w:lang w:eastAsia="hr-HR"/>
        </w:rPr>
        <w:t xml:space="preserve">  </w:t>
      </w:r>
      <w:r w:rsidRPr="00AF1D7B">
        <w:rPr>
          <w:rFonts w:ascii="Calibri" w:eastAsia="Times New Roman" w:hAnsi="Calibri"/>
          <w:b/>
          <w:szCs w:val="24"/>
          <w:lang w:eastAsia="hr-HR"/>
        </w:rPr>
        <w:t>__________</w:t>
      </w:r>
    </w:p>
    <w:p w:rsidR="003464B4" w:rsidRPr="00AF1D7B" w:rsidRDefault="003464B4" w:rsidP="003464B4">
      <w:pPr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>Maksimalni broj bodova kojeg  je moguće ostvariti je  150</w:t>
      </w:r>
      <w:r w:rsidR="00D871C1">
        <w:rPr>
          <w:rFonts w:ascii="Calibri" w:eastAsia="Times New Roman" w:hAnsi="Calibri"/>
          <w:b/>
          <w:szCs w:val="24"/>
          <w:lang w:eastAsia="hr-HR"/>
        </w:rPr>
        <w:t>.</w:t>
      </w:r>
    </w:p>
    <w:p w:rsidR="003464B4" w:rsidRPr="00AF1D7B" w:rsidRDefault="003464B4" w:rsidP="003464B4">
      <w:pPr>
        <w:rPr>
          <w:rFonts w:ascii="Calibri" w:eastAsia="Times New Roman" w:hAnsi="Calibri"/>
          <w:b/>
          <w:szCs w:val="24"/>
          <w:lang w:eastAsia="hr-HR"/>
        </w:rPr>
      </w:pPr>
      <w:r w:rsidRPr="00AF1D7B">
        <w:rPr>
          <w:rFonts w:ascii="Calibri" w:eastAsia="Times New Roman" w:hAnsi="Calibri"/>
          <w:b/>
          <w:szCs w:val="24"/>
          <w:lang w:eastAsia="hr-HR"/>
        </w:rPr>
        <w:t xml:space="preserve">Minimalni broj bodova za ostvarivanje prava na potporu male vrijednosti je </w:t>
      </w:r>
      <w:r>
        <w:rPr>
          <w:rFonts w:ascii="Calibri" w:eastAsia="Times New Roman" w:hAnsi="Calibri"/>
          <w:b/>
          <w:szCs w:val="24"/>
          <w:lang w:eastAsia="hr-HR"/>
        </w:rPr>
        <w:t>35</w:t>
      </w:r>
      <w:r w:rsidR="00D871C1">
        <w:rPr>
          <w:rFonts w:ascii="Calibri" w:eastAsia="Times New Roman" w:hAnsi="Calibri"/>
          <w:b/>
          <w:szCs w:val="24"/>
          <w:lang w:eastAsia="hr-HR"/>
        </w:rPr>
        <w:t>.</w:t>
      </w: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3464B4" w:rsidRDefault="003464B4" w:rsidP="003464B4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:rsidR="00240973" w:rsidRDefault="00240973"/>
    <w:sectPr w:rsidR="0024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9A4"/>
    <w:multiLevelType w:val="multilevel"/>
    <w:tmpl w:val="905487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>
    <w:nsid w:val="74B76AEB"/>
    <w:multiLevelType w:val="multilevel"/>
    <w:tmpl w:val="6E00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B4"/>
    <w:rsid w:val="00240973"/>
    <w:rsid w:val="003464B4"/>
    <w:rsid w:val="003528E6"/>
    <w:rsid w:val="00544361"/>
    <w:rsid w:val="0058395A"/>
    <w:rsid w:val="005A22ED"/>
    <w:rsid w:val="00617388"/>
    <w:rsid w:val="00687AB2"/>
    <w:rsid w:val="009A38DB"/>
    <w:rsid w:val="00D871C1"/>
    <w:rsid w:val="00F6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B4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Ankica Bušić</cp:lastModifiedBy>
  <cp:revision>14</cp:revision>
  <cp:lastPrinted>2016-04-19T11:07:00Z</cp:lastPrinted>
  <dcterms:created xsi:type="dcterms:W3CDTF">2016-06-14T12:24:00Z</dcterms:created>
  <dcterms:modified xsi:type="dcterms:W3CDTF">2016-06-27T12:12:00Z</dcterms:modified>
</cp:coreProperties>
</file>